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3DBF4" w14:textId="05A0766E" w:rsidR="00EC4E15" w:rsidRDefault="00EC4E15" w:rsidP="00EC4E15">
      <w:pPr>
        <w:spacing w:after="20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BUS AND TRAILER INFORMATION FORM</w:t>
      </w:r>
    </w:p>
    <w:p w14:paraId="048A1176" w14:textId="25E5D0A3" w:rsidR="00EC4E15" w:rsidRDefault="00EC4E15" w:rsidP="00EC4E15">
      <w:pPr>
        <w:spacing w:after="20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Please fill out the following form and email it back at your earliest convenience. </w:t>
      </w:r>
    </w:p>
    <w:p w14:paraId="3FCC8C0C" w14:textId="274910D3" w:rsidR="00EC4E15" w:rsidRDefault="00EC4E15" w:rsidP="00EC4E15">
      <w:pPr>
        <w:spacing w:after="20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information will assist to better organize the UIL Area D Marching Contest for you. </w:t>
      </w:r>
    </w:p>
    <w:p w14:paraId="25257A55" w14:textId="2C925A57" w:rsidR="00EC4E15" w:rsidRDefault="00EC4E15" w:rsidP="00EC4E15">
      <w:pPr>
        <w:spacing w:after="20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My email address is: </w:t>
      </w:r>
      <w:r w:rsidR="00075376" w:rsidRPr="00075376">
        <w:rPr>
          <w:rFonts w:ascii="Arial" w:hAnsi="Arial" w:cs="Arial"/>
          <w:sz w:val="22"/>
          <w:szCs w:val="22"/>
        </w:rPr>
        <w:t>kgilbreath@bisdtx.org</w:t>
      </w:r>
    </w:p>
    <w:p w14:paraId="1992FF66" w14:textId="0D5F0006" w:rsidR="00EC4E15" w:rsidRDefault="00EC4E15" w:rsidP="00EC4E15">
      <w:pPr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High School: ___________________________________</w:t>
      </w:r>
    </w:p>
    <w:p w14:paraId="375CB94E" w14:textId="77777777" w:rsidR="00EC4E15" w:rsidRDefault="00EC4E15" w:rsidP="00EC4E15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Head Director: __________________________________</w:t>
      </w:r>
    </w:p>
    <w:p w14:paraId="7B3DC996" w14:textId="77777777" w:rsidR="00EC4E15" w:rsidRDefault="00EC4E15" w:rsidP="00EC4E15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Cell Phone: __________________________________</w:t>
      </w:r>
    </w:p>
    <w:p w14:paraId="6673AF96" w14:textId="10908EA5" w:rsidR="00075376" w:rsidRDefault="00EC4E15" w:rsidP="00EC4E15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Email address ________________________________</w:t>
      </w:r>
    </w:p>
    <w:p w14:paraId="5163D79E" w14:textId="33BBF141" w:rsidR="00EC4E15" w:rsidRDefault="00EC4E15" w:rsidP="00EC4E15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1. How many buses will your band use for the Area D contest? _________</w:t>
      </w:r>
    </w:p>
    <w:p w14:paraId="201D3B37" w14:textId="77777777" w:rsidR="00075376" w:rsidRDefault="00EC4E15" w:rsidP="00075376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2. Will your buses remain with you for the entire time that you’re at </w:t>
      </w:r>
      <w:r w:rsidR="00075376">
        <w:rPr>
          <w:rFonts w:ascii="Arial" w:eastAsia="Arial" w:hAnsi="Arial" w:cs="Arial"/>
          <w:sz w:val="24"/>
          <w:szCs w:val="24"/>
        </w:rPr>
        <w:t xml:space="preserve">Bastrop </w:t>
      </w:r>
    </w:p>
    <w:p w14:paraId="69785059" w14:textId="2A84EF04" w:rsidR="00EC4E15" w:rsidRDefault="00075376" w:rsidP="00EB195D">
      <w:pPr>
        <w:spacing w:after="200" w:line="276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</w:t>
      </w:r>
      <w:r w:rsidR="00EC4E15">
        <w:rPr>
          <w:rFonts w:ascii="Arial" w:eastAsia="Arial" w:hAnsi="Arial" w:cs="Arial"/>
          <w:sz w:val="24"/>
          <w:szCs w:val="24"/>
        </w:rPr>
        <w:t>Memorial Stadium? ______</w:t>
      </w:r>
    </w:p>
    <w:p w14:paraId="47AF505B" w14:textId="6CF7D78D" w:rsidR="00EC4E15" w:rsidRDefault="00EC4E15" w:rsidP="00EC4E15">
      <w:pPr>
        <w:pBdr>
          <w:bottom w:val="single" w:sz="12" w:space="1" w:color="auto"/>
        </w:pBdr>
        <w:spacing w:after="200" w:line="276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Please indicate whether you will be staying </w:t>
      </w:r>
      <w:r w:rsidR="00075376">
        <w:rPr>
          <w:rFonts w:ascii="Arial" w:eastAsia="Arial" w:hAnsi="Arial" w:cs="Arial"/>
          <w:sz w:val="24"/>
          <w:szCs w:val="24"/>
        </w:rPr>
        <w:t xml:space="preserve">through the end of </w:t>
      </w:r>
      <w:r w:rsidR="00B742C4">
        <w:rPr>
          <w:rFonts w:ascii="Arial" w:eastAsia="Arial" w:hAnsi="Arial" w:cs="Arial"/>
          <w:sz w:val="24"/>
          <w:szCs w:val="24"/>
        </w:rPr>
        <w:t>prelims</w:t>
      </w:r>
      <w:r>
        <w:rPr>
          <w:rFonts w:ascii="Arial" w:eastAsia="Arial" w:hAnsi="Arial" w:cs="Arial"/>
          <w:sz w:val="24"/>
          <w:szCs w:val="24"/>
        </w:rPr>
        <w:t xml:space="preserve">, whether you plan to leave following your performance, or whatever your planned time to leave might be. </w:t>
      </w:r>
    </w:p>
    <w:p w14:paraId="1D2C9308" w14:textId="77777777" w:rsidR="00EC4E15" w:rsidRDefault="00EC4E15" w:rsidP="00EC4E15">
      <w:pPr>
        <w:pBdr>
          <w:bottom w:val="single" w:sz="12" w:space="1" w:color="auto"/>
        </w:pBdr>
        <w:spacing w:after="200" w:line="276" w:lineRule="auto"/>
        <w:ind w:left="720"/>
        <w:rPr>
          <w:rFonts w:ascii="Arial" w:eastAsia="Arial" w:hAnsi="Arial" w:cs="Arial"/>
          <w:sz w:val="24"/>
          <w:szCs w:val="24"/>
        </w:rPr>
      </w:pPr>
    </w:p>
    <w:p w14:paraId="490BC3CE" w14:textId="4BB88FEF" w:rsidR="00EC4E15" w:rsidRDefault="00EC4E15" w:rsidP="00EC4E15">
      <w:pPr>
        <w:spacing w:after="200" w:line="276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</w:t>
      </w:r>
    </w:p>
    <w:p w14:paraId="63638841" w14:textId="77777777" w:rsidR="00EC4E15" w:rsidRDefault="00EC4E15" w:rsidP="00EC4E15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4. Describe all of your equipment vehicles: (</w:t>
      </w:r>
      <w:proofErr w:type="gramStart"/>
      <w:r>
        <w:rPr>
          <w:rFonts w:ascii="Arial" w:eastAsia="Arial" w:hAnsi="Arial" w:cs="Arial"/>
          <w:sz w:val="24"/>
          <w:szCs w:val="24"/>
        </w:rPr>
        <w:t>18 wheeler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, 20’ </w:t>
      </w:r>
      <w:proofErr w:type="spellStart"/>
      <w:r>
        <w:rPr>
          <w:rFonts w:ascii="Arial" w:eastAsia="Arial" w:hAnsi="Arial" w:cs="Arial"/>
          <w:sz w:val="24"/>
          <w:szCs w:val="24"/>
        </w:rPr>
        <w:t>UHaul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etc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</w:p>
    <w:p w14:paraId="7C6F1E52" w14:textId="52115373" w:rsidR="00EC4E15" w:rsidRDefault="00EC4E15" w:rsidP="00EC4E15">
      <w:pPr>
        <w:spacing w:after="200" w:line="276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</w:p>
    <w:p w14:paraId="50722E0E" w14:textId="411795AE" w:rsidR="00EC4E15" w:rsidRDefault="00EC4E15" w:rsidP="00EC4E15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5. Will you be using any wireless mics or wireless ear monitors?</w:t>
      </w:r>
      <w:r w:rsidR="00B742C4">
        <w:rPr>
          <w:rFonts w:ascii="Arial" w:eastAsia="Arial" w:hAnsi="Arial" w:cs="Arial"/>
          <w:sz w:val="24"/>
          <w:szCs w:val="24"/>
        </w:rPr>
        <w:t xml:space="preserve"> _____________</w:t>
      </w:r>
    </w:p>
    <w:p w14:paraId="43CA1CC4" w14:textId="14BD06B8" w:rsidR="00EC4E15" w:rsidRDefault="00EC4E15" w:rsidP="00B742C4">
      <w:pPr>
        <w:ind w:left="720"/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b/>
          <w:i/>
          <w:sz w:val="24"/>
          <w:szCs w:val="24"/>
        </w:rPr>
        <w:t xml:space="preserve">When </w:t>
      </w:r>
      <w:r w:rsidR="00B742C4">
        <w:rPr>
          <w:rFonts w:ascii="Arial" w:eastAsia="Arial" w:hAnsi="Arial" w:cs="Arial"/>
          <w:b/>
          <w:i/>
          <w:sz w:val="24"/>
          <w:szCs w:val="24"/>
        </w:rPr>
        <w:t xml:space="preserve">you are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not performing, only receivers can be on. You can scan and sync frequencies, but no transmission of Radio Frequency </w:t>
      </w:r>
      <w:r w:rsidR="00B742C4">
        <w:rPr>
          <w:rFonts w:ascii="Arial" w:eastAsia="Arial" w:hAnsi="Arial" w:cs="Arial"/>
          <w:b/>
          <w:i/>
          <w:sz w:val="24"/>
          <w:szCs w:val="24"/>
        </w:rPr>
        <w:t xml:space="preserve">is allowed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until the band in performance in the stadium has </w:t>
      </w:r>
      <w:r w:rsidR="00B742C4">
        <w:rPr>
          <w:rFonts w:ascii="Arial" w:eastAsia="Arial" w:hAnsi="Arial" w:cs="Arial"/>
          <w:b/>
          <w:i/>
          <w:sz w:val="24"/>
          <w:szCs w:val="24"/>
        </w:rPr>
        <w:t>concluded their performance. Once they have concluded</w:t>
      </w:r>
      <w:r w:rsidR="007A23BB">
        <w:rPr>
          <w:rFonts w:ascii="Arial" w:eastAsia="Arial" w:hAnsi="Arial" w:cs="Arial"/>
          <w:b/>
          <w:i/>
          <w:sz w:val="24"/>
          <w:szCs w:val="24"/>
        </w:rPr>
        <w:t xml:space="preserve"> their performance</w:t>
      </w:r>
      <w:r w:rsidR="00B742C4">
        <w:rPr>
          <w:rFonts w:ascii="Arial" w:eastAsia="Arial" w:hAnsi="Arial" w:cs="Arial"/>
          <w:b/>
          <w:i/>
          <w:sz w:val="24"/>
          <w:szCs w:val="24"/>
        </w:rPr>
        <w:t xml:space="preserve">, you have a two-minute window of time </w:t>
      </w:r>
      <w:r w:rsidR="007A23BB">
        <w:rPr>
          <w:rFonts w:ascii="Arial" w:eastAsia="Arial" w:hAnsi="Arial" w:cs="Arial"/>
          <w:b/>
          <w:i/>
          <w:sz w:val="24"/>
          <w:szCs w:val="24"/>
        </w:rPr>
        <w:t xml:space="preserve">to check your radio frequency. </w:t>
      </w:r>
      <w:r w:rsidR="00B742C4">
        <w:rPr>
          <w:rFonts w:ascii="Arial" w:eastAsia="Arial" w:hAnsi="Arial" w:cs="Arial"/>
          <w:b/>
          <w:i/>
          <w:sz w:val="24"/>
          <w:szCs w:val="24"/>
        </w:rPr>
        <w:t>You should never check your radio frequency while a band is performing in the stadium.)</w:t>
      </w:r>
    </w:p>
    <w:sectPr w:rsidR="00EC4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15"/>
    <w:rsid w:val="00075376"/>
    <w:rsid w:val="00607B7E"/>
    <w:rsid w:val="007A23BB"/>
    <w:rsid w:val="00B742C4"/>
    <w:rsid w:val="00EB195D"/>
    <w:rsid w:val="00EC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769156"/>
  <w15:chartTrackingRefBased/>
  <w15:docId w15:val="{B064AB75-8810-E448-9103-FFD5A264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E15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2021-09-27T21:35:00Z</cp:lastPrinted>
  <dcterms:created xsi:type="dcterms:W3CDTF">2021-09-22T14:30:00Z</dcterms:created>
  <dcterms:modified xsi:type="dcterms:W3CDTF">2021-09-27T21:36:00Z</dcterms:modified>
</cp:coreProperties>
</file>